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F4" w:rsidRPr="00170AFB" w:rsidRDefault="00170AFB" w:rsidP="004E3DEF">
      <w:pPr>
        <w:pBdr>
          <w:bottom w:val="single" w:sz="4" w:space="1" w:color="auto"/>
        </w:pBdr>
        <w:rPr>
          <w:rFonts w:ascii="Verdana" w:hAnsi="Verdana"/>
          <w:b/>
          <w:sz w:val="28"/>
          <w:szCs w:val="28"/>
        </w:rPr>
      </w:pPr>
      <w:r w:rsidRPr="00170AFB">
        <w:rPr>
          <w:rFonts w:ascii="Verdana" w:hAnsi="Verdana"/>
          <w:b/>
          <w:sz w:val="28"/>
          <w:szCs w:val="28"/>
        </w:rPr>
        <w:t>De stam van het werkwoord:</w:t>
      </w:r>
      <w:bookmarkStart w:id="0" w:name="_GoBack"/>
      <w:bookmarkEnd w:id="0"/>
    </w:p>
    <w:p w:rsidR="00170AFB" w:rsidRDefault="004348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Om de werk</w:t>
      </w:r>
      <w:r w:rsidR="00E00123">
        <w:rPr>
          <w:rFonts w:ascii="Verdana" w:hAnsi="Verdana"/>
          <w:sz w:val="28"/>
          <w:szCs w:val="28"/>
        </w:rPr>
        <w:t xml:space="preserve">woorden goed te kunnen spellen, moet je weten wat de </w:t>
      </w:r>
      <w:r w:rsidR="00E00123">
        <w:rPr>
          <w:rFonts w:ascii="Verdana" w:hAnsi="Verdana"/>
          <w:b/>
          <w:sz w:val="28"/>
          <w:szCs w:val="28"/>
        </w:rPr>
        <w:t>stam</w:t>
      </w:r>
      <w:r w:rsidR="00E00123">
        <w:rPr>
          <w:rFonts w:ascii="Verdana" w:hAnsi="Verdana"/>
          <w:sz w:val="28"/>
          <w:szCs w:val="28"/>
        </w:rPr>
        <w:t xml:space="preserve"> van een werkwoord is.</w:t>
      </w:r>
    </w:p>
    <w:p w:rsidR="00E00123" w:rsidRDefault="00E001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Stam = hele werkwoord min –en.</w:t>
      </w:r>
    </w:p>
    <w:p w:rsidR="00E00123" w:rsidRDefault="00E001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Je haalt dus de uitgang –en van het hele werkwoord af. De letters die overblijven is de stam.</w:t>
      </w:r>
    </w:p>
    <w:p w:rsidR="00E00123" w:rsidRDefault="00E00123" w:rsidP="00D719E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</w:t>
      </w:r>
      <w:r w:rsidR="00D719EE">
        <w:rPr>
          <w:rFonts w:ascii="Verdana" w:hAnsi="Verdana"/>
          <w:sz w:val="28"/>
          <w:szCs w:val="28"/>
        </w:rPr>
        <w:t>en</w:t>
      </w:r>
      <w:r>
        <w:rPr>
          <w:rFonts w:ascii="Verdana" w:hAnsi="Verdana"/>
          <w:sz w:val="28"/>
          <w:szCs w:val="28"/>
        </w:rPr>
        <w:t>:</w:t>
      </w:r>
    </w:p>
    <w:p w:rsidR="00E00123" w:rsidRDefault="00D719E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Krabben </w:t>
      </w:r>
      <w:r>
        <w:rPr>
          <w:rFonts w:ascii="Verdana" w:hAnsi="Verdana"/>
          <w:sz w:val="28"/>
          <w:szCs w:val="28"/>
        </w:rPr>
        <w:tab/>
      </w:r>
      <w:r w:rsidRPr="00D719EE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ab/>
        <w:t>min –en</w:t>
      </w:r>
      <w:r>
        <w:rPr>
          <w:rFonts w:ascii="Verdana" w:hAnsi="Verdana"/>
          <w:sz w:val="28"/>
          <w:szCs w:val="28"/>
        </w:rPr>
        <w:tab/>
      </w:r>
      <w:r w:rsidRPr="00D719EE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krabb</w:t>
      </w:r>
      <w:proofErr w:type="spellEnd"/>
      <w:r>
        <w:rPr>
          <w:rFonts w:ascii="Verdana" w:hAnsi="Verdana"/>
          <w:sz w:val="28"/>
          <w:szCs w:val="28"/>
        </w:rPr>
        <w:br/>
        <w:t xml:space="preserve">Kuchen </w:t>
      </w:r>
      <w:r>
        <w:rPr>
          <w:rFonts w:ascii="Verdana" w:hAnsi="Verdana"/>
          <w:sz w:val="28"/>
          <w:szCs w:val="28"/>
        </w:rPr>
        <w:tab/>
      </w:r>
      <w:r w:rsidRPr="00D719EE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ab/>
        <w:t>min –en</w:t>
      </w:r>
      <w:r>
        <w:rPr>
          <w:rFonts w:ascii="Verdana" w:hAnsi="Verdana"/>
          <w:sz w:val="28"/>
          <w:szCs w:val="28"/>
        </w:rPr>
        <w:tab/>
      </w:r>
      <w:r w:rsidRPr="00D719EE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kuch</w:t>
      </w:r>
      <w:r>
        <w:rPr>
          <w:rFonts w:ascii="Verdana" w:hAnsi="Verdana"/>
          <w:sz w:val="28"/>
          <w:szCs w:val="28"/>
        </w:rPr>
        <w:br/>
        <w:t xml:space="preserve">Beleven </w:t>
      </w:r>
      <w:r>
        <w:rPr>
          <w:rFonts w:ascii="Verdana" w:hAnsi="Verdana"/>
          <w:sz w:val="28"/>
          <w:szCs w:val="28"/>
        </w:rPr>
        <w:tab/>
      </w:r>
      <w:r w:rsidRPr="00D719EE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ab/>
        <w:t xml:space="preserve">min –en </w:t>
      </w:r>
      <w:r>
        <w:rPr>
          <w:rFonts w:ascii="Verdana" w:hAnsi="Verdana"/>
          <w:sz w:val="28"/>
          <w:szCs w:val="28"/>
        </w:rPr>
        <w:tab/>
      </w:r>
      <w:r w:rsidRPr="00D719EE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belev</w:t>
      </w:r>
      <w:proofErr w:type="spellEnd"/>
      <w:r>
        <w:rPr>
          <w:rFonts w:ascii="Verdana" w:hAnsi="Verdana"/>
          <w:sz w:val="28"/>
          <w:szCs w:val="28"/>
        </w:rPr>
        <w:br/>
        <w:t>Fietsen</w:t>
      </w:r>
      <w:r>
        <w:rPr>
          <w:rFonts w:ascii="Verdana" w:hAnsi="Verdana"/>
          <w:sz w:val="28"/>
          <w:szCs w:val="28"/>
        </w:rPr>
        <w:tab/>
      </w:r>
      <w:r w:rsidRPr="00D719EE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ab/>
        <w:t>min –en</w:t>
      </w:r>
      <w:r>
        <w:rPr>
          <w:rFonts w:ascii="Verdana" w:hAnsi="Verdana"/>
          <w:sz w:val="28"/>
          <w:szCs w:val="28"/>
        </w:rPr>
        <w:tab/>
      </w:r>
      <w:r w:rsidRPr="00D719EE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fiets</w:t>
      </w:r>
    </w:p>
    <w:p w:rsidR="00D719EE" w:rsidRDefault="00D719E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 stam gebruik je bij de persoonsvorm in de verleden tijd en het voltooid deelwoord.</w:t>
      </w:r>
    </w:p>
    <w:p w:rsidR="00D719EE" w:rsidRDefault="00D719EE">
      <w:pPr>
        <w:rPr>
          <w:rFonts w:ascii="Verdana" w:hAnsi="Verdana"/>
          <w:sz w:val="28"/>
          <w:szCs w:val="28"/>
        </w:rPr>
      </w:pPr>
    </w:p>
    <w:p w:rsidR="00D719EE" w:rsidRPr="00E00123" w:rsidRDefault="00D719EE">
      <w:pPr>
        <w:rPr>
          <w:rFonts w:ascii="Verdana" w:hAnsi="Verdana"/>
          <w:sz w:val="28"/>
          <w:szCs w:val="28"/>
        </w:rPr>
      </w:pPr>
      <w:r w:rsidRPr="00D719EE">
        <w:rPr>
          <w:rFonts w:ascii="Verdana" w:hAnsi="Verdana"/>
          <w:b/>
          <w:sz w:val="28"/>
          <w:szCs w:val="28"/>
        </w:rPr>
        <w:t>Let op!</w:t>
      </w:r>
      <w:r>
        <w:rPr>
          <w:rFonts w:ascii="Verdana" w:hAnsi="Verdana"/>
          <w:sz w:val="28"/>
          <w:szCs w:val="28"/>
        </w:rPr>
        <w:t xml:space="preserve"> Het maakt niet uit of het woord dat overblijft raar uitziet. </w:t>
      </w:r>
    </w:p>
    <w:sectPr w:rsidR="00D719EE" w:rsidRPr="00E0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FB"/>
    <w:rsid w:val="00071EF4"/>
    <w:rsid w:val="00170AFB"/>
    <w:rsid w:val="004348F2"/>
    <w:rsid w:val="004E3DEF"/>
    <w:rsid w:val="00D719EE"/>
    <w:rsid w:val="00E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464EE-D607-4D58-B890-6D11122F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de Vries</dc:creator>
  <cp:keywords/>
  <dc:description/>
  <cp:lastModifiedBy>sanne de Vries</cp:lastModifiedBy>
  <cp:revision>2</cp:revision>
  <dcterms:created xsi:type="dcterms:W3CDTF">2017-04-03T11:15:00Z</dcterms:created>
  <dcterms:modified xsi:type="dcterms:W3CDTF">2017-04-03T13:44:00Z</dcterms:modified>
</cp:coreProperties>
</file>